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7" w:rsidRDefault="00310151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Upute za rodbinu pacijenata</w:t>
      </w:r>
      <w:r w:rsidRPr="00310151">
        <w:rPr>
          <w:rFonts w:ascii="Trebuchet MS" w:hAnsi="Trebuchet MS"/>
          <w:b/>
          <w:sz w:val="24"/>
          <w:szCs w:val="24"/>
        </w:rPr>
        <w:t xml:space="preserve"> koji se liječe u jedinicama intenzivnog liječenja</w:t>
      </w:r>
    </w:p>
    <w:p w:rsidR="00310151" w:rsidRDefault="00310151" w:rsidP="0031015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Informacije</w:t>
      </w:r>
      <w:r w:rsidR="00CE381E">
        <w:rPr>
          <w:rFonts w:ascii="Trebuchet MS" w:hAnsi="Trebuchet MS"/>
          <w:sz w:val="24"/>
          <w:szCs w:val="24"/>
        </w:rPr>
        <w:t xml:space="preserve"> o zdravstvenom stanju bolesnika</w:t>
      </w:r>
      <w:r>
        <w:rPr>
          <w:rFonts w:ascii="Trebuchet MS" w:hAnsi="Trebuchet MS"/>
          <w:sz w:val="24"/>
          <w:szCs w:val="24"/>
        </w:rPr>
        <w:t xml:space="preserve"> dati će vam dežurni liječnik u vrijeme posjete</w:t>
      </w:r>
    </w:p>
    <w:p w:rsidR="00310151" w:rsidRDefault="00CE381E" w:rsidP="0031015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Informacije o stanju bolesnika </w:t>
      </w:r>
      <w:r w:rsidR="00310151">
        <w:rPr>
          <w:rFonts w:ascii="Trebuchet MS" w:hAnsi="Trebuchet MS"/>
          <w:sz w:val="24"/>
          <w:szCs w:val="24"/>
        </w:rPr>
        <w:t xml:space="preserve">možete dobiti i pozivom na broj JIL-a u kojem se liječi, isključivo od dežurnog liječnika u vremenu kad su i posjete </w:t>
      </w:r>
    </w:p>
    <w:p w:rsidR="00310151" w:rsidRDefault="00310151" w:rsidP="0031015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Posjete u predviđenom vremenu mogu biti odgođene zbog pogor</w:t>
      </w:r>
      <w:r w:rsidR="00076E35">
        <w:rPr>
          <w:rFonts w:ascii="Trebuchet MS" w:hAnsi="Trebuchet MS"/>
          <w:sz w:val="24"/>
          <w:szCs w:val="24"/>
        </w:rPr>
        <w:t>šanja stanja nekog od bolesnika</w:t>
      </w:r>
      <w:r>
        <w:rPr>
          <w:rFonts w:ascii="Trebuchet MS" w:hAnsi="Trebuchet MS"/>
          <w:sz w:val="24"/>
          <w:szCs w:val="24"/>
        </w:rPr>
        <w:t xml:space="preserve">, molimo za strpljenje i razumijevanje. </w:t>
      </w:r>
    </w:p>
    <w:p w:rsidR="00310151" w:rsidRDefault="00076E35" w:rsidP="0031015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Bolesnika</w:t>
      </w:r>
      <w:r w:rsidR="00310151">
        <w:rPr>
          <w:rFonts w:ascii="Trebuchet MS" w:hAnsi="Trebuchet MS"/>
          <w:sz w:val="24"/>
          <w:szCs w:val="24"/>
        </w:rPr>
        <w:t xml:space="preserve"> istovremeno mogu posjetiti do dvije osobe (u JIL 2 jedna, u iznimnim slučajevima dvije osobe) </w:t>
      </w:r>
    </w:p>
    <w:p w:rsidR="00310151" w:rsidRDefault="00310151" w:rsidP="0031015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posjetu bolesnika će biti pušteni samo najuži članovi obitelji </w:t>
      </w:r>
    </w:p>
    <w:p w:rsidR="00310151" w:rsidRDefault="00310151" w:rsidP="00310151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Maloljetnim članovima obitelji posjete mogu biti dozvoljene samo u izuzetnim slučajevima</w:t>
      </w:r>
    </w:p>
    <w:p w:rsidR="00310151" w:rsidRDefault="00310151" w:rsidP="00310151">
      <w:pPr>
        <w:rPr>
          <w:rFonts w:ascii="Trebuchet MS" w:hAnsi="Trebuchet MS"/>
          <w:sz w:val="24"/>
          <w:szCs w:val="24"/>
        </w:rPr>
      </w:pPr>
    </w:p>
    <w:p w:rsidR="00310151" w:rsidRDefault="00310151" w:rsidP="0031015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Obavezno je da se član obitelji </w:t>
      </w:r>
      <w:r w:rsidR="00CE381E">
        <w:rPr>
          <w:rFonts w:ascii="Trebuchet MS" w:hAnsi="Trebuchet MS"/>
          <w:sz w:val="24"/>
          <w:szCs w:val="24"/>
        </w:rPr>
        <w:t xml:space="preserve">radnim danom u vremenu od 07:30 do 14:00h javi administrativnom djelatniku sa zdravstvenom knjižicom bolesnika i osobnom iskaznicom bolesnika u što kraćem roku od prijema bolesnika. </w:t>
      </w:r>
    </w:p>
    <w:p w:rsidR="00076E35" w:rsidRDefault="00076E35" w:rsidP="0031015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 dolasku u JIL pozvonite na zvonce. Medicinska sestra/tehničar će vas dopratiti do bolesnika i dati osnovne upute. Molimo vas pridržavajte se tih uputa tijekom posjete. </w:t>
      </w:r>
    </w:p>
    <w:p w:rsidR="00076E35" w:rsidRDefault="00076E35" w:rsidP="0031015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Prije ulaska u JIL navući ćete kaljače (opremu za obuću) i dezinficirati ruke. Ne unosite nikakve p</w:t>
      </w:r>
      <w:r w:rsidR="00665863">
        <w:rPr>
          <w:rFonts w:ascii="Trebuchet MS" w:hAnsi="Trebuchet MS"/>
          <w:sz w:val="24"/>
          <w:szCs w:val="24"/>
        </w:rPr>
        <w:t xml:space="preserve">redmete, hranu i ne odlažite ih na bolesnikovu postelju. </w:t>
      </w:r>
    </w:p>
    <w:p w:rsidR="00665863" w:rsidRDefault="00665863" w:rsidP="0031015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Bolesnik za vrijeme boravka u JIL-u ne može imati ništa od privatnih stvari osim stvari za osobnu higijenu. Medicinska sestra/tehničar će vas obavijestiti o potrebnim stvarima za osobnu higijenu. </w:t>
      </w:r>
    </w:p>
    <w:p w:rsidR="00665863" w:rsidRDefault="00665863" w:rsidP="00310151">
      <w:pPr>
        <w:rPr>
          <w:rFonts w:ascii="Trebuchet MS" w:hAnsi="Trebuchet MS"/>
          <w:b/>
          <w:sz w:val="24"/>
          <w:szCs w:val="24"/>
        </w:rPr>
      </w:pPr>
      <w:r w:rsidRPr="00665863">
        <w:rPr>
          <w:rFonts w:ascii="Trebuchet MS" w:hAnsi="Trebuchet MS"/>
          <w:b/>
          <w:sz w:val="24"/>
          <w:szCs w:val="24"/>
        </w:rPr>
        <w:t>Zbog zaštite privatnosti, mira i dostojanstva naših bolesnika korištenje mobitela u JIL-u je strogo zabranjeno. Prije dolaska isključite mobitele.</w:t>
      </w:r>
    </w:p>
    <w:p w:rsidR="00665863" w:rsidRPr="00665863" w:rsidRDefault="00665863" w:rsidP="0031015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Suradnja, razumijevanje i povjerenje između Vas s jedne strane, te liječnika, medicinskih sestara/tehničara s druge strane su osnovni preduvjeti olakšanja boravka vašeg člana obitelji u bolnici i uspjeha njegova/njenog liječnika. </w:t>
      </w:r>
    </w:p>
    <w:p w:rsidR="00665863" w:rsidRDefault="00665863" w:rsidP="00310151">
      <w:pPr>
        <w:rPr>
          <w:rFonts w:ascii="Trebuchet MS" w:hAnsi="Trebuchet MS"/>
          <w:sz w:val="24"/>
          <w:szCs w:val="24"/>
        </w:rPr>
      </w:pPr>
    </w:p>
    <w:p w:rsidR="00076E35" w:rsidRPr="00310151" w:rsidRDefault="00076E35" w:rsidP="00310151">
      <w:pPr>
        <w:rPr>
          <w:rFonts w:ascii="Trebuchet MS" w:hAnsi="Trebuchet MS"/>
          <w:sz w:val="24"/>
          <w:szCs w:val="24"/>
        </w:rPr>
      </w:pPr>
    </w:p>
    <w:p w:rsidR="00310151" w:rsidRDefault="00310151"/>
    <w:sectPr w:rsidR="00310151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5D2C"/>
    <w:multiLevelType w:val="hybridMultilevel"/>
    <w:tmpl w:val="7CC046B2"/>
    <w:lvl w:ilvl="0" w:tplc="D01E9CC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0151"/>
    <w:rsid w:val="00076E35"/>
    <w:rsid w:val="00310151"/>
    <w:rsid w:val="005B0C0E"/>
    <w:rsid w:val="00634981"/>
    <w:rsid w:val="00665863"/>
    <w:rsid w:val="00AE2BF7"/>
    <w:rsid w:val="00C7782B"/>
    <w:rsid w:val="00CE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10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2025-04-15T06:41:00Z</dcterms:created>
  <dcterms:modified xsi:type="dcterms:W3CDTF">2025-04-15T07:18:00Z</dcterms:modified>
</cp:coreProperties>
</file>