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1C4CA7" w:rsidRDefault="007361ED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1C4CA7">
        <w:rPr>
          <w:rFonts w:ascii="Trebuchet MS" w:hAnsi="Trebuchet MS"/>
          <w:b/>
          <w:sz w:val="24"/>
          <w:szCs w:val="24"/>
        </w:rPr>
        <w:t>Upute</w:t>
      </w:r>
      <w:r w:rsidR="001738EF" w:rsidRPr="001C4CA7">
        <w:rPr>
          <w:rFonts w:ascii="Trebuchet MS" w:hAnsi="Trebuchet MS"/>
          <w:b/>
          <w:sz w:val="24"/>
          <w:szCs w:val="24"/>
        </w:rPr>
        <w:t xml:space="preserve"> za aspiracijsku citološku punkciju </w:t>
      </w:r>
      <w:r w:rsidR="0063557D" w:rsidRPr="001C4CA7">
        <w:rPr>
          <w:rFonts w:ascii="Trebuchet MS" w:hAnsi="Trebuchet MS"/>
          <w:b/>
          <w:sz w:val="24"/>
          <w:szCs w:val="24"/>
        </w:rPr>
        <w:t xml:space="preserve">dojke </w:t>
      </w:r>
      <w:r w:rsidR="00994B1A" w:rsidRPr="001C4CA7">
        <w:rPr>
          <w:rFonts w:ascii="Trebuchet MS" w:hAnsi="Trebuchet MS"/>
          <w:b/>
          <w:sz w:val="24"/>
          <w:szCs w:val="24"/>
        </w:rPr>
        <w:t>pod kontrolom ultrazvuka</w:t>
      </w:r>
    </w:p>
    <w:p w:rsidR="00994B1A" w:rsidRPr="001C4CA7" w:rsidRDefault="00994B1A" w:rsidP="00F401CB">
      <w:pPr>
        <w:jc w:val="center"/>
        <w:rPr>
          <w:rFonts w:ascii="Trebuchet MS" w:hAnsi="Trebuchet MS"/>
          <w:b/>
          <w:sz w:val="24"/>
          <w:szCs w:val="24"/>
        </w:rPr>
      </w:pPr>
    </w:p>
    <w:p w:rsidR="0063557D" w:rsidRPr="001C4CA7" w:rsidRDefault="004641F2" w:rsidP="0063557D">
      <w:pPr>
        <w:jc w:val="both"/>
        <w:rPr>
          <w:rFonts w:ascii="Trebuchet MS" w:hAnsi="Trebuchet MS"/>
          <w:sz w:val="24"/>
          <w:szCs w:val="24"/>
        </w:rPr>
      </w:pPr>
      <w:r w:rsidRPr="001C4CA7">
        <w:rPr>
          <w:rFonts w:ascii="Trebuchet MS" w:hAnsi="Trebuchet MS"/>
          <w:b/>
          <w:sz w:val="24"/>
          <w:szCs w:val="24"/>
        </w:rPr>
        <w:t>Priprema pacijenta</w:t>
      </w:r>
      <w:r w:rsidR="0063557D" w:rsidRPr="001C4CA7">
        <w:rPr>
          <w:rFonts w:ascii="Trebuchet MS" w:hAnsi="Trebuchet MS"/>
          <w:sz w:val="24"/>
          <w:szCs w:val="24"/>
        </w:rPr>
        <w:t xml:space="preserve"> za </w:t>
      </w:r>
      <w:r w:rsidR="001738EF" w:rsidRPr="001C4CA7">
        <w:rPr>
          <w:rFonts w:ascii="Trebuchet MS" w:hAnsi="Trebuchet MS"/>
          <w:sz w:val="24"/>
          <w:szCs w:val="24"/>
        </w:rPr>
        <w:t xml:space="preserve">aspiracijsku citološku punkciju </w:t>
      </w:r>
      <w:r w:rsidR="0063557D" w:rsidRPr="001C4CA7">
        <w:rPr>
          <w:rFonts w:ascii="Trebuchet MS" w:hAnsi="Trebuchet MS"/>
          <w:sz w:val="24"/>
          <w:szCs w:val="24"/>
        </w:rPr>
        <w:t xml:space="preserve">pod kontrolom UZV </w:t>
      </w:r>
      <w:r w:rsidR="001C4CA7">
        <w:rPr>
          <w:rFonts w:ascii="Trebuchet MS" w:hAnsi="Trebuchet MS"/>
          <w:sz w:val="24"/>
          <w:szCs w:val="24"/>
        </w:rPr>
        <w:t>p</w:t>
      </w:r>
      <w:r w:rsidR="0063557D" w:rsidRPr="001C4CA7">
        <w:rPr>
          <w:rFonts w:ascii="Trebuchet MS" w:hAnsi="Trebuchet MS"/>
          <w:sz w:val="24"/>
          <w:szCs w:val="24"/>
        </w:rPr>
        <w:t>odrazumijeva da pacijenti dođu u udobnoj i praktičnoj odjeći koju lako mogu skinuti za realizaciju pretrage, te bez nakita. Na dan zahvata, preporuča se ne koristiti kreme, losione, talk, parfem/ dezodorans u blizini mjesta primjene. Na pretragu obavezno ponijeti uputnicu, narudžbenicu, nalaz liječnika koji traži pretragu, nalaz ranijih UZV pretraga dojki i aksila te nalaze radiologa ukoliko su prethodno učinjeni a vezani su direktno uz traženu pretragu.</w:t>
      </w:r>
    </w:p>
    <w:p w:rsidR="004641F2" w:rsidRPr="001C4CA7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1C4CA7">
        <w:rPr>
          <w:rFonts w:ascii="Trebuchet MS" w:hAnsi="Trebuchet MS"/>
          <w:b/>
          <w:sz w:val="24"/>
          <w:szCs w:val="24"/>
        </w:rPr>
        <w:t>Što očekivati od pretrage?</w:t>
      </w:r>
    </w:p>
    <w:p w:rsidR="0063557D" w:rsidRPr="001C4CA7" w:rsidRDefault="001738EF" w:rsidP="000409A5">
      <w:pPr>
        <w:jc w:val="both"/>
        <w:rPr>
          <w:rFonts w:ascii="Trebuchet MS" w:hAnsi="Trebuchet MS"/>
          <w:sz w:val="24"/>
          <w:szCs w:val="24"/>
        </w:rPr>
      </w:pPr>
      <w:r w:rsidRPr="001C4CA7">
        <w:rPr>
          <w:rFonts w:ascii="Trebuchet MS" w:hAnsi="Trebuchet MS"/>
          <w:b/>
          <w:sz w:val="24"/>
          <w:szCs w:val="24"/>
        </w:rPr>
        <w:t>Aspiracijska citološka punkcija</w:t>
      </w:r>
      <w:r w:rsidR="0063557D" w:rsidRPr="001C4CA7">
        <w:rPr>
          <w:rFonts w:ascii="Trebuchet MS" w:hAnsi="Trebuchet MS"/>
          <w:sz w:val="24"/>
          <w:szCs w:val="24"/>
        </w:rPr>
        <w:t xml:space="preserve"> dojke je uzimanje uzoraka tkiva dojke ili limfno</w:t>
      </w:r>
      <w:r w:rsidRPr="001C4CA7">
        <w:rPr>
          <w:rFonts w:ascii="Trebuchet MS" w:hAnsi="Trebuchet MS"/>
          <w:sz w:val="24"/>
          <w:szCs w:val="24"/>
        </w:rPr>
        <w:t>g čvora tankom</w:t>
      </w:r>
      <w:r w:rsidR="0063557D" w:rsidRPr="001C4CA7">
        <w:rPr>
          <w:rFonts w:ascii="Trebuchet MS" w:hAnsi="Trebuchet MS"/>
          <w:sz w:val="24"/>
          <w:szCs w:val="24"/>
        </w:rPr>
        <w:t xml:space="preserve"> iglom, pod kontrolom ultrazvuka.</w:t>
      </w:r>
      <w:r w:rsidR="0063557D" w:rsidRPr="001C4CA7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</w:t>
      </w:r>
      <w:r w:rsidRPr="001C4CA7">
        <w:rPr>
          <w:rFonts w:ascii="Trebuchet MS" w:hAnsi="Trebuchet MS"/>
          <w:sz w:val="24"/>
          <w:szCs w:val="24"/>
        </w:rPr>
        <w:t>Punkciju</w:t>
      </w:r>
      <w:r w:rsidR="0063557D" w:rsidRPr="001C4CA7">
        <w:rPr>
          <w:rFonts w:ascii="Trebuchet MS" w:hAnsi="Trebuchet MS"/>
          <w:sz w:val="24"/>
          <w:szCs w:val="24"/>
        </w:rPr>
        <w:t xml:space="preserve"> dojke je potrebno napraviti kada je prisutnost tvorbe koja je otkrivena UZV-om, mamografijom, MR-om ili CT-om takva da liječnik smatra da ju je potrebno dalje obraditi</w:t>
      </w:r>
      <w:r w:rsidRPr="001C4CA7">
        <w:rPr>
          <w:rFonts w:ascii="Trebuchet MS" w:hAnsi="Trebuchet MS"/>
          <w:sz w:val="24"/>
          <w:szCs w:val="24"/>
        </w:rPr>
        <w:t xml:space="preserve">. </w:t>
      </w:r>
    </w:p>
    <w:p w:rsidR="0063557D" w:rsidRPr="001C4CA7" w:rsidRDefault="0063557D" w:rsidP="000409A5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1C4CA7">
        <w:rPr>
          <w:rFonts w:ascii="Trebuchet MS" w:hAnsi="Trebuchet MS"/>
          <w:sz w:val="24"/>
          <w:szCs w:val="24"/>
        </w:rPr>
        <w:t xml:space="preserve">Postupak ambulantno izvodi liječnik i traje </w:t>
      </w:r>
      <w:r w:rsidR="00DD7666" w:rsidRPr="001C4CA7">
        <w:rPr>
          <w:rFonts w:ascii="Trebuchet MS" w:hAnsi="Trebuchet MS"/>
          <w:sz w:val="24"/>
          <w:szCs w:val="24"/>
        </w:rPr>
        <w:t>do 60 min</w:t>
      </w:r>
      <w:r w:rsidRPr="001C4CA7">
        <w:rPr>
          <w:rFonts w:ascii="Trebuchet MS" w:hAnsi="Trebuchet MS"/>
          <w:sz w:val="24"/>
          <w:szCs w:val="24"/>
        </w:rPr>
        <w:t>. Pacijentica je za vrijeme postupka pri punoj svijesti i leži na leđima s rukama podignutim iznad glave. Ultrazvukom se verificira suspektna tvorba. Očisti se mjesto uboda nakon čega se aplicira lokalni anestetik (najčešće lidokain). Nakon toga se</w:t>
      </w:r>
      <w:r w:rsidR="001738EF" w:rsidRPr="001C4CA7">
        <w:rPr>
          <w:rFonts w:ascii="Trebuchet MS" w:hAnsi="Trebuchet MS"/>
          <w:sz w:val="24"/>
          <w:szCs w:val="24"/>
        </w:rPr>
        <w:t xml:space="preserve"> tankom</w:t>
      </w:r>
      <w:r w:rsidR="001738EF" w:rsidRPr="001C4CA7">
        <w:rPr>
          <w:rFonts w:ascii="Trebuchet MS" w:hAnsi="Trebuchet MS"/>
          <w:b/>
          <w:bCs/>
          <w:sz w:val="24"/>
          <w:szCs w:val="24"/>
        </w:rPr>
        <w:t> </w:t>
      </w:r>
      <w:r w:rsidR="001738EF" w:rsidRPr="001C4CA7">
        <w:rPr>
          <w:rFonts w:ascii="Trebuchet MS" w:hAnsi="Trebuchet MS"/>
          <w:bCs/>
          <w:sz w:val="24"/>
          <w:szCs w:val="24"/>
        </w:rPr>
        <w:t>iglom pod kontrolom ultrazvuka, koji prati položaj igle, uzima mala količina tkiva</w:t>
      </w:r>
      <w:r w:rsidR="001738EF" w:rsidRPr="001C4CA7">
        <w:rPr>
          <w:rFonts w:ascii="Trebuchet MS" w:hAnsi="Trebuchet MS"/>
          <w:sz w:val="24"/>
          <w:szCs w:val="24"/>
        </w:rPr>
        <w:t> koja se šalje na daljnju obradu</w:t>
      </w:r>
      <w:r w:rsidR="00600D88" w:rsidRPr="001C4CA7">
        <w:rPr>
          <w:rFonts w:ascii="Trebuchet MS" w:hAnsi="Trebuchet MS"/>
          <w:sz w:val="24"/>
          <w:szCs w:val="24"/>
        </w:rPr>
        <w:t>.  Aspirirani</w:t>
      </w:r>
      <w:r w:rsidRPr="001C4CA7">
        <w:rPr>
          <w:rFonts w:ascii="Trebuchet MS" w:hAnsi="Trebuchet MS"/>
          <w:sz w:val="24"/>
          <w:szCs w:val="24"/>
        </w:rPr>
        <w:t xml:space="preserve"> materijal šalje se na </w:t>
      </w:r>
      <w:r w:rsidR="001738EF" w:rsidRPr="001C4CA7">
        <w:rPr>
          <w:rFonts w:ascii="Trebuchet MS" w:hAnsi="Trebuchet MS"/>
          <w:sz w:val="24"/>
          <w:szCs w:val="24"/>
        </w:rPr>
        <w:t>citološku</w:t>
      </w:r>
      <w:r w:rsidRPr="001C4CA7">
        <w:rPr>
          <w:rFonts w:ascii="Trebuchet MS" w:hAnsi="Trebuchet MS"/>
          <w:sz w:val="24"/>
          <w:szCs w:val="24"/>
        </w:rPr>
        <w:t xml:space="preserve"> analizu. Mjesto uboda zaštiti se sterilnom gazom.</w:t>
      </w:r>
      <w:r w:rsidR="00600D88" w:rsidRPr="001C4CA7">
        <w:rPr>
          <w:rFonts w:ascii="Trebuchet MS" w:hAnsi="Trebuchet MS"/>
          <w:sz w:val="24"/>
          <w:szCs w:val="24"/>
        </w:rPr>
        <w:t xml:space="preserve"> </w:t>
      </w:r>
    </w:p>
    <w:p w:rsidR="005A51CC" w:rsidRPr="001C4CA7" w:rsidRDefault="005A51CC" w:rsidP="005A51CC">
      <w:pPr>
        <w:jc w:val="both"/>
        <w:rPr>
          <w:rFonts w:ascii="Trebuchet MS" w:hAnsi="Trebuchet MS"/>
          <w:sz w:val="24"/>
          <w:szCs w:val="24"/>
        </w:rPr>
      </w:pPr>
      <w:r w:rsidRPr="001C4CA7">
        <w:rPr>
          <w:rFonts w:ascii="Trebuchet MS" w:hAnsi="Trebuchet MS"/>
          <w:sz w:val="24"/>
          <w:szCs w:val="24"/>
        </w:rPr>
        <w:t>Uzorci se potom šalju na citološku analizu, a rezultati su gotovi unutar tjedan dana od zahvata.</w:t>
      </w:r>
    </w:p>
    <w:p w:rsidR="00600D88" w:rsidRPr="001C4CA7" w:rsidRDefault="005A51CC" w:rsidP="000409A5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1C4CA7">
        <w:rPr>
          <w:rFonts w:ascii="Trebuchet MS" w:hAnsi="Trebuchet MS"/>
          <w:sz w:val="24"/>
          <w:szCs w:val="24"/>
        </w:rPr>
        <w:t xml:space="preserve">Ako nalazi ukažu na zloćudne promjene na stanicama, liječnik će uputiti </w:t>
      </w:r>
      <w:r w:rsidR="00DD7666" w:rsidRPr="001C4CA7">
        <w:rPr>
          <w:rFonts w:ascii="Trebuchet MS" w:hAnsi="Trebuchet MS"/>
          <w:sz w:val="24"/>
          <w:szCs w:val="24"/>
        </w:rPr>
        <w:t>pacijent</w:t>
      </w:r>
      <w:r w:rsidRPr="001C4CA7">
        <w:rPr>
          <w:rFonts w:ascii="Trebuchet MS" w:hAnsi="Trebuchet MS"/>
          <w:sz w:val="24"/>
          <w:szCs w:val="24"/>
        </w:rPr>
        <w:t>a na </w:t>
      </w:r>
      <w:r w:rsidRPr="001C4CA7">
        <w:rPr>
          <w:rFonts w:ascii="Trebuchet MS" w:hAnsi="Trebuchet MS"/>
          <w:bCs/>
          <w:sz w:val="24"/>
          <w:szCs w:val="24"/>
        </w:rPr>
        <w:t>core biopsiju.</w:t>
      </w:r>
      <w:r w:rsidRPr="001C4CA7"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="00230A31" w:rsidRPr="001C4CA7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1C4CA7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1C4CA7" w:rsidSect="006C278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04" w:rsidRDefault="00595404" w:rsidP="004641F2">
      <w:pPr>
        <w:spacing w:after="0" w:line="240" w:lineRule="auto"/>
      </w:pPr>
      <w:r>
        <w:separator/>
      </w:r>
    </w:p>
  </w:endnote>
  <w:endnote w:type="continuationSeparator" w:id="1">
    <w:p w:rsidR="00595404" w:rsidRDefault="00595404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1" w:rsidRPr="007E734E" w:rsidRDefault="00E81B51" w:rsidP="00E81B51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1C4CA7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1C4CA7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04" w:rsidRDefault="00595404" w:rsidP="004641F2">
      <w:pPr>
        <w:spacing w:after="0" w:line="240" w:lineRule="auto"/>
      </w:pPr>
      <w:r>
        <w:separator/>
      </w:r>
    </w:p>
  </w:footnote>
  <w:footnote w:type="continuationSeparator" w:id="1">
    <w:p w:rsidR="00595404" w:rsidRDefault="00595404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1738EF"/>
    <w:rsid w:val="001C4CA7"/>
    <w:rsid w:val="00230A31"/>
    <w:rsid w:val="00241310"/>
    <w:rsid w:val="002A0AA1"/>
    <w:rsid w:val="002F57EF"/>
    <w:rsid w:val="00315372"/>
    <w:rsid w:val="003B6281"/>
    <w:rsid w:val="00415997"/>
    <w:rsid w:val="004641F2"/>
    <w:rsid w:val="00595404"/>
    <w:rsid w:val="005A51CC"/>
    <w:rsid w:val="005C286A"/>
    <w:rsid w:val="00600D88"/>
    <w:rsid w:val="0063557D"/>
    <w:rsid w:val="006C2789"/>
    <w:rsid w:val="007361ED"/>
    <w:rsid w:val="00762D1A"/>
    <w:rsid w:val="007E43DD"/>
    <w:rsid w:val="007E734E"/>
    <w:rsid w:val="00821716"/>
    <w:rsid w:val="00994B1A"/>
    <w:rsid w:val="009A3DF7"/>
    <w:rsid w:val="009F143A"/>
    <w:rsid w:val="00D125B5"/>
    <w:rsid w:val="00DD7666"/>
    <w:rsid w:val="00E10588"/>
    <w:rsid w:val="00E6040E"/>
    <w:rsid w:val="00E77F1B"/>
    <w:rsid w:val="00E81B51"/>
    <w:rsid w:val="00F401CB"/>
    <w:rsid w:val="00FC6C5A"/>
    <w:rsid w:val="00FE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7</cp:revision>
  <dcterms:created xsi:type="dcterms:W3CDTF">2022-09-26T17:28:00Z</dcterms:created>
  <dcterms:modified xsi:type="dcterms:W3CDTF">2025-04-24T10:58:00Z</dcterms:modified>
</cp:coreProperties>
</file>